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A1CA2" w14:textId="568B6522" w:rsidR="007364D5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Направление подготовки: 1.5. Биологические науки</w:t>
      </w:r>
    </w:p>
    <w:p w14:paraId="3CB3AAE9" w14:textId="5DB76F67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Образовательная программа 1.5.3. Молекулярная биология</w:t>
      </w:r>
    </w:p>
    <w:p w14:paraId="6139AE63" w14:textId="5E415B4A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0C580D23" w14:textId="0BAE929B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Вид мест: Основные места в рамках КЦП</w:t>
      </w:r>
    </w:p>
    <w:p w14:paraId="433AF490" w14:textId="4ACFF8A4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F20F6C">
        <w:rPr>
          <w:rFonts w:ascii="Times New Roman" w:hAnsi="Times New Roman" w:cs="Times New Roman"/>
          <w:sz w:val="28"/>
          <w:szCs w:val="28"/>
        </w:rPr>
        <w:t xml:space="preserve">мест: </w:t>
      </w:r>
      <w:r w:rsidR="00C5175E">
        <w:rPr>
          <w:rFonts w:ascii="Times New Roman" w:hAnsi="Times New Roman" w:cs="Times New Roman"/>
          <w:sz w:val="28"/>
          <w:szCs w:val="28"/>
        </w:rPr>
        <w:t>3</w:t>
      </w:r>
      <w:r w:rsidR="00613840">
        <w:rPr>
          <w:rFonts w:ascii="Times New Roman" w:hAnsi="Times New Roman" w:cs="Times New Roman"/>
          <w:sz w:val="28"/>
          <w:szCs w:val="28"/>
        </w:rPr>
        <w:t xml:space="preserve">       Подано заявлений:</w:t>
      </w:r>
      <w:r w:rsidR="00EB47B4">
        <w:rPr>
          <w:rFonts w:ascii="Times New Roman" w:hAnsi="Times New Roman" w:cs="Times New Roman"/>
          <w:sz w:val="28"/>
          <w:szCs w:val="28"/>
        </w:rPr>
        <w:t xml:space="preserve"> </w:t>
      </w:r>
      <w:r w:rsidR="000B6E01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6138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Дата: </w:t>
      </w:r>
      <w:bookmarkStart w:id="1" w:name="_Hlk235180285"/>
      <w:r w:rsidR="00A26EAC">
        <w:rPr>
          <w:rFonts w:ascii="Times New Roman" w:hAnsi="Times New Roman" w:cs="Times New Roman"/>
          <w:sz w:val="28"/>
          <w:szCs w:val="28"/>
        </w:rPr>
        <w:t>17</w:t>
      </w:r>
      <w:r w:rsidR="00EB47B4" w:rsidRPr="00EB47B4">
        <w:rPr>
          <w:rFonts w:ascii="Times New Roman" w:hAnsi="Times New Roman" w:cs="Times New Roman"/>
          <w:sz w:val="28"/>
          <w:szCs w:val="28"/>
        </w:rPr>
        <w:t>.07.</w:t>
      </w:r>
      <w:r w:rsidR="00660AA8" w:rsidRPr="00EB47B4">
        <w:rPr>
          <w:rFonts w:ascii="Times New Roman" w:hAnsi="Times New Roman" w:cs="Times New Roman"/>
          <w:sz w:val="28"/>
          <w:szCs w:val="28"/>
        </w:rPr>
        <w:t>2026</w:t>
      </w:r>
      <w:r w:rsidR="00613840">
        <w:rPr>
          <w:rFonts w:ascii="Times New Roman" w:hAnsi="Times New Roman" w:cs="Times New Roman"/>
          <w:sz w:val="28"/>
          <w:szCs w:val="28"/>
        </w:rPr>
        <w:t xml:space="preserve">   </w:t>
      </w:r>
      <w:bookmarkEnd w:id="1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885"/>
        <w:gridCol w:w="1606"/>
        <w:gridCol w:w="1076"/>
        <w:gridCol w:w="1872"/>
        <w:gridCol w:w="1777"/>
        <w:gridCol w:w="1590"/>
        <w:gridCol w:w="1515"/>
        <w:gridCol w:w="1475"/>
        <w:gridCol w:w="2367"/>
      </w:tblGrid>
      <w:tr w:rsidR="00613840" w:rsidRPr="00EB47B4" w14:paraId="54086923" w14:textId="61C36D8F" w:rsidTr="00613840">
        <w:tc>
          <w:tcPr>
            <w:tcW w:w="1885" w:type="dxa"/>
          </w:tcPr>
          <w:p w14:paraId="089EA57A" w14:textId="144E3239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Уникальный код поступающего</w:t>
            </w:r>
          </w:p>
        </w:tc>
        <w:tc>
          <w:tcPr>
            <w:tcW w:w="1606" w:type="dxa"/>
          </w:tcPr>
          <w:p w14:paraId="493EF749" w14:textId="614EE9A6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Сумма конкурсных баллов</w:t>
            </w:r>
          </w:p>
        </w:tc>
        <w:tc>
          <w:tcPr>
            <w:tcW w:w="1076" w:type="dxa"/>
          </w:tcPr>
          <w:p w14:paraId="0FA18DAE" w14:textId="385FC8A3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Сумму баллов за ВИ</w:t>
            </w:r>
          </w:p>
        </w:tc>
        <w:tc>
          <w:tcPr>
            <w:tcW w:w="1872" w:type="dxa"/>
          </w:tcPr>
          <w:p w14:paraId="67EE9D24" w14:textId="77777777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Результаты ВИ</w:t>
            </w:r>
          </w:p>
          <w:p w14:paraId="43C4FDBD" w14:textId="6A314A03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Молекулярная биология</w:t>
            </w:r>
          </w:p>
        </w:tc>
        <w:tc>
          <w:tcPr>
            <w:tcW w:w="1777" w:type="dxa"/>
          </w:tcPr>
          <w:p w14:paraId="0A66D36A" w14:textId="77777777" w:rsidR="00613840" w:rsidRPr="00613840" w:rsidRDefault="00613840" w:rsidP="00F20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Результаты ВИ</w:t>
            </w:r>
          </w:p>
          <w:p w14:paraId="774717F8" w14:textId="2554A35B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1590" w:type="dxa"/>
          </w:tcPr>
          <w:p w14:paraId="7D6F7CE7" w14:textId="0D3BD086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Сумма баллов за инд. достижения</w:t>
            </w:r>
          </w:p>
        </w:tc>
        <w:tc>
          <w:tcPr>
            <w:tcW w:w="1515" w:type="dxa"/>
          </w:tcPr>
          <w:p w14:paraId="391794D7" w14:textId="2F039D21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Согласие на зачисление</w:t>
            </w:r>
          </w:p>
        </w:tc>
        <w:tc>
          <w:tcPr>
            <w:tcW w:w="1475" w:type="dxa"/>
          </w:tcPr>
          <w:p w14:paraId="58B5DDBC" w14:textId="1479473C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Приоритет</w:t>
            </w:r>
          </w:p>
        </w:tc>
        <w:tc>
          <w:tcPr>
            <w:tcW w:w="2367" w:type="dxa"/>
          </w:tcPr>
          <w:p w14:paraId="214EE8BC" w14:textId="4127F555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Статус заявления</w:t>
            </w:r>
          </w:p>
        </w:tc>
      </w:tr>
      <w:tr w:rsidR="00613840" w:rsidRPr="00F20F6C" w14:paraId="23184EE7" w14:textId="6B432958" w:rsidTr="00613840">
        <w:tc>
          <w:tcPr>
            <w:tcW w:w="1885" w:type="dxa"/>
          </w:tcPr>
          <w:p w14:paraId="4BDBC99A" w14:textId="092649F6" w:rsidR="00613840" w:rsidRPr="00613840" w:rsidRDefault="00660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1104391</w:t>
            </w:r>
          </w:p>
        </w:tc>
        <w:tc>
          <w:tcPr>
            <w:tcW w:w="1606" w:type="dxa"/>
          </w:tcPr>
          <w:p w14:paraId="49D20837" w14:textId="63D55C04" w:rsidR="00613840" w:rsidRPr="00613840" w:rsidRDefault="003571F0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6" w:type="dxa"/>
          </w:tcPr>
          <w:p w14:paraId="1991F5B5" w14:textId="77777777" w:rsidR="00613840" w:rsidRPr="00613840" w:rsidRDefault="00613840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0F8BDE6C" w14:textId="77777777" w:rsidR="00613840" w:rsidRPr="00613840" w:rsidRDefault="00613840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03E09B85" w14:textId="77777777" w:rsidR="00613840" w:rsidRPr="00613840" w:rsidRDefault="00613840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5ABAFF54" w14:textId="12AA37FF" w:rsidR="00613840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5" w:type="dxa"/>
          </w:tcPr>
          <w:p w14:paraId="52E21454" w14:textId="6280C1C9" w:rsidR="00613840" w:rsidRPr="00613840" w:rsidRDefault="00EB47B4" w:rsidP="00EB47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475" w:type="dxa"/>
          </w:tcPr>
          <w:p w14:paraId="4632BA0D" w14:textId="0495543B" w:rsidR="00613840" w:rsidRPr="00613840" w:rsidRDefault="00613840" w:rsidP="00C51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7" w:type="dxa"/>
          </w:tcPr>
          <w:p w14:paraId="0A9605E4" w14:textId="4007504F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C5175E" w:rsidRPr="00F20F6C" w14:paraId="61A390BD" w14:textId="77777777" w:rsidTr="00613840">
        <w:tc>
          <w:tcPr>
            <w:tcW w:w="1885" w:type="dxa"/>
          </w:tcPr>
          <w:p w14:paraId="68036C3B" w14:textId="280F6075" w:rsidR="00C5175E" w:rsidRDefault="00EB47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1917636</w:t>
            </w:r>
          </w:p>
        </w:tc>
        <w:tc>
          <w:tcPr>
            <w:tcW w:w="1606" w:type="dxa"/>
          </w:tcPr>
          <w:p w14:paraId="665C058C" w14:textId="2732F8D2" w:rsidR="00C5175E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6" w:type="dxa"/>
          </w:tcPr>
          <w:p w14:paraId="734DBE32" w14:textId="77777777" w:rsidR="00C5175E" w:rsidRPr="00613840" w:rsidRDefault="00C5175E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08868B6A" w14:textId="77777777" w:rsidR="00C5175E" w:rsidRPr="00613840" w:rsidRDefault="00C5175E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2C9F0FBD" w14:textId="77777777" w:rsidR="00C5175E" w:rsidRPr="00613840" w:rsidRDefault="00C5175E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6D2BA245" w14:textId="69805931" w:rsidR="00C5175E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5" w:type="dxa"/>
          </w:tcPr>
          <w:p w14:paraId="3DFD1E63" w14:textId="3FC10400" w:rsidR="00C5175E" w:rsidRPr="00613840" w:rsidRDefault="00EB47B4" w:rsidP="00EB47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475" w:type="dxa"/>
          </w:tcPr>
          <w:p w14:paraId="32839668" w14:textId="70F43168" w:rsidR="00C5175E" w:rsidRPr="00613840" w:rsidRDefault="00EB47B4" w:rsidP="00EB47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7" w:type="dxa"/>
          </w:tcPr>
          <w:p w14:paraId="7D2DD078" w14:textId="7B71BF25" w:rsidR="00C5175E" w:rsidRDefault="00EB47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1D393D" w:rsidRPr="00F20F6C" w14:paraId="4192E27A" w14:textId="77777777" w:rsidTr="00613840">
        <w:tc>
          <w:tcPr>
            <w:tcW w:w="1885" w:type="dxa"/>
          </w:tcPr>
          <w:p w14:paraId="00BE8A31" w14:textId="6ABEA0F8" w:rsidR="001D393D" w:rsidRPr="001D393D" w:rsidRDefault="001D39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1917976</w:t>
            </w:r>
          </w:p>
        </w:tc>
        <w:tc>
          <w:tcPr>
            <w:tcW w:w="1606" w:type="dxa"/>
          </w:tcPr>
          <w:p w14:paraId="28C83BF7" w14:textId="77777777" w:rsidR="001D393D" w:rsidRPr="00613840" w:rsidRDefault="001D393D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14:paraId="24B1351F" w14:textId="77777777" w:rsidR="001D393D" w:rsidRPr="00613840" w:rsidRDefault="001D393D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3D4FA2B1" w14:textId="77777777" w:rsidR="001D393D" w:rsidRPr="00613840" w:rsidRDefault="001D393D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332139E1" w14:textId="77777777" w:rsidR="001D393D" w:rsidRPr="00613840" w:rsidRDefault="001D393D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1CB6392B" w14:textId="77777777" w:rsidR="001D393D" w:rsidRPr="00613840" w:rsidRDefault="001D393D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15BBE497" w14:textId="77777777" w:rsidR="001D393D" w:rsidRDefault="001D393D" w:rsidP="00EB47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14:paraId="643D30A5" w14:textId="2E323DEF" w:rsidR="001D393D" w:rsidRPr="001D393D" w:rsidRDefault="001D393D" w:rsidP="00EB47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367" w:type="dxa"/>
          </w:tcPr>
          <w:p w14:paraId="1A802833" w14:textId="3A02C52E" w:rsidR="001D393D" w:rsidRPr="001D393D" w:rsidRDefault="001D39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1D393D" w:rsidRPr="00F20F6C" w14:paraId="5FFF0157" w14:textId="77777777" w:rsidTr="00613840">
        <w:tc>
          <w:tcPr>
            <w:tcW w:w="1885" w:type="dxa"/>
          </w:tcPr>
          <w:p w14:paraId="3B0733C5" w14:textId="13E90C9C" w:rsidR="001D393D" w:rsidRDefault="001D39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1922316</w:t>
            </w:r>
          </w:p>
        </w:tc>
        <w:tc>
          <w:tcPr>
            <w:tcW w:w="1606" w:type="dxa"/>
          </w:tcPr>
          <w:p w14:paraId="1E59D10E" w14:textId="77777777" w:rsidR="001D393D" w:rsidRPr="00613840" w:rsidRDefault="001D393D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14:paraId="76B5BA4F" w14:textId="77777777" w:rsidR="001D393D" w:rsidRPr="00613840" w:rsidRDefault="001D393D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34B959B1" w14:textId="77777777" w:rsidR="001D393D" w:rsidRPr="00613840" w:rsidRDefault="001D393D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45B2B1D8" w14:textId="77777777" w:rsidR="001D393D" w:rsidRPr="00613840" w:rsidRDefault="001D393D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735D7D70" w14:textId="77777777" w:rsidR="001D393D" w:rsidRPr="00613840" w:rsidRDefault="001D393D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64A226F3" w14:textId="75EDD41F" w:rsidR="001D393D" w:rsidRDefault="001D393D" w:rsidP="00EB47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475" w:type="dxa"/>
          </w:tcPr>
          <w:p w14:paraId="3BBD1C75" w14:textId="5FCD4C49" w:rsidR="001D393D" w:rsidRDefault="001D393D" w:rsidP="00EB47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7" w:type="dxa"/>
          </w:tcPr>
          <w:p w14:paraId="60F988B9" w14:textId="0A89B40F" w:rsidR="001D393D" w:rsidRDefault="001D39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727A01" w:rsidRPr="00F20F6C" w14:paraId="2EBEBD2F" w14:textId="77777777" w:rsidTr="00613840">
        <w:tc>
          <w:tcPr>
            <w:tcW w:w="1885" w:type="dxa"/>
          </w:tcPr>
          <w:p w14:paraId="59B5ADCC" w14:textId="5B571BB9" w:rsidR="00727A01" w:rsidRDefault="00727A01" w:rsidP="0072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1996928</w:t>
            </w:r>
          </w:p>
        </w:tc>
        <w:tc>
          <w:tcPr>
            <w:tcW w:w="1606" w:type="dxa"/>
          </w:tcPr>
          <w:p w14:paraId="29D95BF4" w14:textId="37CF62A5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6" w:type="dxa"/>
          </w:tcPr>
          <w:p w14:paraId="12A96840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0811131B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12169A99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0835A45F" w14:textId="2A083700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5" w:type="dxa"/>
          </w:tcPr>
          <w:p w14:paraId="0CEF7A40" w14:textId="77777777" w:rsidR="00727A01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14:paraId="5A31A365" w14:textId="1832B36C" w:rsidR="00727A01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7" w:type="dxa"/>
          </w:tcPr>
          <w:p w14:paraId="3D5631BC" w14:textId="74A28929" w:rsidR="00727A01" w:rsidRDefault="00727A01" w:rsidP="0072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583F"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727A01" w:rsidRPr="00F20F6C" w14:paraId="2A69FE8C" w14:textId="77777777" w:rsidTr="00613840">
        <w:tc>
          <w:tcPr>
            <w:tcW w:w="1885" w:type="dxa"/>
          </w:tcPr>
          <w:p w14:paraId="666C7D47" w14:textId="14189E2E" w:rsidR="00727A01" w:rsidRDefault="00727A01" w:rsidP="0072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1376338</w:t>
            </w:r>
          </w:p>
        </w:tc>
        <w:tc>
          <w:tcPr>
            <w:tcW w:w="1606" w:type="dxa"/>
          </w:tcPr>
          <w:p w14:paraId="6B0EF863" w14:textId="0F791365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6" w:type="dxa"/>
          </w:tcPr>
          <w:p w14:paraId="385BE7E0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38DB443B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4ED56CB1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6CB7934C" w14:textId="32E9C483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5" w:type="dxa"/>
          </w:tcPr>
          <w:p w14:paraId="599AB202" w14:textId="77777777" w:rsidR="00727A01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14:paraId="1EABEA0B" w14:textId="4D249F9E" w:rsidR="00727A01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67" w:type="dxa"/>
          </w:tcPr>
          <w:p w14:paraId="443E7060" w14:textId="1A74EDC5" w:rsidR="00727A01" w:rsidRDefault="00727A01" w:rsidP="0072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583F"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727A01" w:rsidRPr="00F20F6C" w14:paraId="1D2EB63B" w14:textId="77777777" w:rsidTr="00613840">
        <w:tc>
          <w:tcPr>
            <w:tcW w:w="1885" w:type="dxa"/>
          </w:tcPr>
          <w:p w14:paraId="3F571B60" w14:textId="7729FCA7" w:rsidR="00727A01" w:rsidRDefault="00727A01" w:rsidP="0072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1628667</w:t>
            </w:r>
          </w:p>
        </w:tc>
        <w:tc>
          <w:tcPr>
            <w:tcW w:w="1606" w:type="dxa"/>
          </w:tcPr>
          <w:p w14:paraId="0BC1F58A" w14:textId="20CE8144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6" w:type="dxa"/>
          </w:tcPr>
          <w:p w14:paraId="2AF5636F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22F46AEC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15B6B229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1CDD7AE1" w14:textId="2D41C514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5" w:type="dxa"/>
          </w:tcPr>
          <w:p w14:paraId="77BFD51D" w14:textId="57B3B24E" w:rsidR="00727A01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475" w:type="dxa"/>
          </w:tcPr>
          <w:p w14:paraId="155FAF66" w14:textId="23CC3C0B" w:rsidR="00727A01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7" w:type="dxa"/>
          </w:tcPr>
          <w:p w14:paraId="12D8AB42" w14:textId="12D26C6C" w:rsidR="00727A01" w:rsidRDefault="00727A01" w:rsidP="0072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583F"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727A01" w:rsidRPr="00F20F6C" w14:paraId="77423165" w14:textId="77777777" w:rsidTr="00613840">
        <w:tc>
          <w:tcPr>
            <w:tcW w:w="1885" w:type="dxa"/>
          </w:tcPr>
          <w:p w14:paraId="2411B234" w14:textId="6FF9F3C2" w:rsidR="00727A01" w:rsidRDefault="00727A01" w:rsidP="0072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2127453</w:t>
            </w:r>
          </w:p>
        </w:tc>
        <w:tc>
          <w:tcPr>
            <w:tcW w:w="1606" w:type="dxa"/>
          </w:tcPr>
          <w:p w14:paraId="55EE3447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14:paraId="2E587B42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137D694C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4D3D45AD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42A6D91C" w14:textId="77777777" w:rsidR="00727A01" w:rsidRPr="00613840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15E3EA28" w14:textId="77777777" w:rsidR="00727A01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14:paraId="639AB1FB" w14:textId="6309534F" w:rsidR="00727A01" w:rsidRDefault="00727A01" w:rsidP="0072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67" w:type="dxa"/>
          </w:tcPr>
          <w:p w14:paraId="40AAE5E4" w14:textId="2D961426" w:rsidR="00727A01" w:rsidRDefault="00727A01" w:rsidP="0072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583F"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</w:tbl>
    <w:p w14:paraId="7895F67E" w14:textId="77777777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</w:p>
    <w:sectPr w:rsidR="00F20F6C" w:rsidRPr="00F20F6C" w:rsidSect="00F20F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AC"/>
    <w:rsid w:val="000B6E01"/>
    <w:rsid w:val="000D0715"/>
    <w:rsid w:val="001D393D"/>
    <w:rsid w:val="003571F0"/>
    <w:rsid w:val="00387EAC"/>
    <w:rsid w:val="00613840"/>
    <w:rsid w:val="006176CB"/>
    <w:rsid w:val="00660AA8"/>
    <w:rsid w:val="00727A01"/>
    <w:rsid w:val="007364D5"/>
    <w:rsid w:val="00A26EAC"/>
    <w:rsid w:val="00C5175E"/>
    <w:rsid w:val="00CA2C59"/>
    <w:rsid w:val="00EB47B4"/>
    <w:rsid w:val="00F2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04DB"/>
  <w15:chartTrackingRefBased/>
  <w15:docId w15:val="{54E8A3FF-FF6E-4BD5-AA75-DC03DE47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Наталья Анатольевна</dc:creator>
  <cp:keywords/>
  <dc:description/>
  <cp:lastModifiedBy>Кульпонович Елена Сергеевна</cp:lastModifiedBy>
  <cp:revision>10</cp:revision>
  <cp:lastPrinted>2025-07-02T07:33:00Z</cp:lastPrinted>
  <dcterms:created xsi:type="dcterms:W3CDTF">2025-07-02T07:15:00Z</dcterms:created>
  <dcterms:modified xsi:type="dcterms:W3CDTF">2026-07-17T04:36:00Z</dcterms:modified>
</cp:coreProperties>
</file>