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94286" w14:textId="77777777" w:rsidR="000C0395" w:rsidRPr="009F3570" w:rsidRDefault="000C0395" w:rsidP="000C0395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9F3570">
        <w:rPr>
          <w:b/>
        </w:rPr>
        <w:t>АННОТАЦИЯ</w:t>
      </w:r>
    </w:p>
    <w:p w14:paraId="7259F39B" w14:textId="77777777" w:rsidR="000C0395" w:rsidRPr="009F3570" w:rsidRDefault="000C0395" w:rsidP="000C0395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9F3570">
        <w:rPr>
          <w:b/>
        </w:rPr>
        <w:t>рабочей программы дисциплины</w:t>
      </w:r>
    </w:p>
    <w:p w14:paraId="7FE374D8" w14:textId="77777777" w:rsidR="000C0395" w:rsidRPr="009F3570" w:rsidRDefault="000C0395" w:rsidP="000C0395">
      <w:pPr>
        <w:spacing w:line="276" w:lineRule="auto"/>
        <w:jc w:val="center"/>
        <w:rPr>
          <w:b/>
          <w:color w:val="000000"/>
        </w:rPr>
      </w:pPr>
      <w:r w:rsidRPr="009F3570">
        <w:rPr>
          <w:b/>
          <w:color w:val="000000"/>
        </w:rPr>
        <w:t>Управление исследовательским коллективом</w:t>
      </w:r>
    </w:p>
    <w:p w14:paraId="54068644" w14:textId="77777777" w:rsidR="000C0395" w:rsidRPr="009F3570" w:rsidRDefault="000C0395" w:rsidP="000C0395">
      <w:pPr>
        <w:spacing w:line="276" w:lineRule="auto"/>
        <w:ind w:firstLine="709"/>
        <w:jc w:val="both"/>
      </w:pPr>
      <w:r w:rsidRPr="009F3570">
        <w:rPr>
          <w:bCs/>
          <w:color w:val="000000"/>
        </w:rPr>
        <w:t>Дисциплина «</w:t>
      </w:r>
      <w:r w:rsidRPr="009F3570">
        <w:rPr>
          <w:color w:val="000000"/>
        </w:rPr>
        <w:t>Управление исследовательским коллективом</w:t>
      </w:r>
      <w:r w:rsidRPr="009F3570">
        <w:rPr>
          <w:bCs/>
          <w:color w:val="000000"/>
        </w:rPr>
        <w:t>» развивает знания, умения и навыки, необходимые для управления командой и выстраивания коммуникации с другими людьми в рамках исследовательского проекта. Дисциплина «Управление исследовательским коллективом» реализуется в третьем семестре и является базовой для осуществления управленческой деятельности в научно-образовательной среде. В ходе практических занятий и тренировки навыков управленческой коммуникации учащиеся осваивают основные инструменты, специфику</w:t>
      </w:r>
      <w:r w:rsidRPr="009F3570">
        <w:t xml:space="preserve"> и методы управления творческими коллективами и людьми, занимающимися интеллектуальной деятельностью.</w:t>
      </w:r>
    </w:p>
    <w:p w14:paraId="1959CC07" w14:textId="77777777" w:rsidR="000C0395" w:rsidRPr="009F3570" w:rsidRDefault="000C0395" w:rsidP="000C0395">
      <w:pPr>
        <w:spacing w:line="276" w:lineRule="auto"/>
        <w:ind w:firstLine="709"/>
        <w:jc w:val="both"/>
        <w:rPr>
          <w:bCs/>
          <w:color w:val="000000"/>
        </w:rPr>
      </w:pPr>
      <w:r w:rsidRPr="009F3570">
        <w:t>В современном мире практически все серьёзные исследовательские проекты ведутся коллективами. Поэтому коммуникативные компетенции, такие, как умение работать в группе, понимать и мотивировать других людей, не похожих на тебя, приобретают всё большее значение. Более того, учитывая тренды развития современной науки, построение научной карьеры без развития данных компетенций становится невозможным.</w:t>
      </w:r>
    </w:p>
    <w:p w14:paraId="24F4DC8C" w14:textId="77777777" w:rsidR="000C0395" w:rsidRPr="009F3570" w:rsidRDefault="000C0395" w:rsidP="000C0395">
      <w:pPr>
        <w:spacing w:line="276" w:lineRule="auto"/>
        <w:ind w:firstLine="709"/>
        <w:jc w:val="both"/>
        <w:rPr>
          <w:bCs/>
          <w:color w:val="000000"/>
        </w:rPr>
      </w:pPr>
      <w:r w:rsidRPr="009F3570">
        <w:rPr>
          <w:bCs/>
          <w:color w:val="000000"/>
        </w:rPr>
        <w:t>Дисциплина «</w:t>
      </w:r>
      <w:r w:rsidRPr="009F3570">
        <w:rPr>
          <w:color w:val="000000"/>
        </w:rPr>
        <w:t>Управление исследовательским коллективом</w:t>
      </w:r>
      <w:r w:rsidRPr="009F3570">
        <w:rPr>
          <w:bCs/>
          <w:color w:val="000000"/>
        </w:rPr>
        <w:t>» направлена на формирование компетенций:</w:t>
      </w:r>
    </w:p>
    <w:p w14:paraId="60BD9C95" w14:textId="77777777" w:rsidR="000C0395" w:rsidRPr="009F3570" w:rsidRDefault="000C0395" w:rsidP="000C0395">
      <w:pPr>
        <w:spacing w:line="276" w:lineRule="auto"/>
        <w:ind w:firstLine="709"/>
        <w:jc w:val="both"/>
        <w:rPr>
          <w:bCs/>
          <w:color w:val="000000"/>
        </w:rPr>
      </w:pPr>
      <w:r w:rsidRPr="009F3570">
        <w:rPr>
          <w:bCs/>
          <w:color w:val="000000"/>
        </w:rPr>
        <w:t>УК-3: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14:paraId="652CE308" w14:textId="77777777" w:rsidR="000C0395" w:rsidRPr="009F3570" w:rsidRDefault="000C0395" w:rsidP="000C0395">
      <w:pPr>
        <w:spacing w:line="276" w:lineRule="auto"/>
        <w:ind w:firstLine="709"/>
        <w:jc w:val="both"/>
      </w:pPr>
      <w:r w:rsidRPr="009F3570">
        <w:rPr>
          <w:bCs/>
          <w:color w:val="000000"/>
        </w:rPr>
        <w:t xml:space="preserve">Курс содержит два основных блока: </w:t>
      </w:r>
      <w:r w:rsidRPr="009F3570">
        <w:t xml:space="preserve">Базовые навыки управления и Управление взаимодействием в исследовательской команде. В первой части учащиеся исследуют проблематику и изучают инструменты организации процесса получения научного результата командой исследователей. Во второй - тренируют навыки кооперации и взаимодействия с другими людьми в процессе научной работы. Форма обучения - </w:t>
      </w:r>
      <w:proofErr w:type="spellStart"/>
      <w:r w:rsidRPr="009F3570">
        <w:t>навыковый</w:t>
      </w:r>
      <w:proofErr w:type="spellEnd"/>
      <w:r w:rsidRPr="009F3570">
        <w:t xml:space="preserve"> тренинг, включающий моделирование ситуаций, отработку навыков в ролевых играх, решение кейсов, дискуссии.</w:t>
      </w:r>
    </w:p>
    <w:p w14:paraId="060EA11F" w14:textId="77777777" w:rsidR="000C0395" w:rsidRPr="009F3570" w:rsidRDefault="000C0395" w:rsidP="000C0395">
      <w:pPr>
        <w:spacing w:line="276" w:lineRule="auto"/>
        <w:ind w:firstLine="709"/>
        <w:jc w:val="both"/>
      </w:pPr>
      <w:r w:rsidRPr="009F3570">
        <w:t>В рамках самостоятельной работы по дисциплине выполняется индивидуальный проект и заполняется оценочный лист управленческих навыков.</w:t>
      </w:r>
    </w:p>
    <w:p w14:paraId="7A47D55C" w14:textId="77777777" w:rsidR="000C0395" w:rsidRPr="009F3570" w:rsidRDefault="000C0395" w:rsidP="000C0395">
      <w:pPr>
        <w:spacing w:line="276" w:lineRule="auto"/>
        <w:ind w:firstLine="709"/>
        <w:jc w:val="both"/>
        <w:rPr>
          <w:bCs/>
          <w:color w:val="000000"/>
        </w:rPr>
      </w:pPr>
      <w:r w:rsidRPr="009F3570">
        <w:rPr>
          <w:bCs/>
          <w:color w:val="000000"/>
        </w:rPr>
        <w:t>Общий объем дисциплины – 1 зачетная единица (36 часов).</w:t>
      </w:r>
    </w:p>
    <w:p w14:paraId="30D125FB" w14:textId="77777777" w:rsidR="000C0395" w:rsidRDefault="000C0395" w:rsidP="000C0395">
      <w:pPr>
        <w:spacing w:line="276" w:lineRule="auto"/>
        <w:ind w:firstLine="709"/>
        <w:jc w:val="both"/>
        <w:rPr>
          <w:bCs/>
          <w:color w:val="000000"/>
        </w:rPr>
      </w:pPr>
      <w:r w:rsidRPr="009F3570">
        <w:rPr>
          <w:bCs/>
          <w:color w:val="000000"/>
        </w:rPr>
        <w:t xml:space="preserve">Промежуточная </w:t>
      </w:r>
      <w:proofErr w:type="gramStart"/>
      <w:r w:rsidRPr="009F3570">
        <w:rPr>
          <w:bCs/>
          <w:color w:val="000000"/>
        </w:rPr>
        <w:t>аттестация  –</w:t>
      </w:r>
      <w:proofErr w:type="gramEnd"/>
      <w:r w:rsidRPr="009F3570">
        <w:rPr>
          <w:bCs/>
          <w:color w:val="000000"/>
        </w:rPr>
        <w:t xml:space="preserve"> зачет.</w:t>
      </w:r>
    </w:p>
    <w:p w14:paraId="2F58CA8C" w14:textId="77777777" w:rsidR="00445DD3" w:rsidRDefault="00445DD3">
      <w:bookmarkStart w:id="0" w:name="_GoBack"/>
      <w:bookmarkEnd w:id="0"/>
    </w:p>
    <w:sectPr w:rsidR="0044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BC"/>
    <w:rsid w:val="000C0395"/>
    <w:rsid w:val="00445DD3"/>
    <w:rsid w:val="005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82A00-8404-44A7-880B-F41D1A65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2023-05-29T10:46:00Z</dcterms:created>
  <dcterms:modified xsi:type="dcterms:W3CDTF">2023-05-29T10:47:00Z</dcterms:modified>
</cp:coreProperties>
</file>